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249" w:firstLineChars="78"/>
        <w:rPr>
          <w:rFonts w:hint="eastAsia" w:ascii="宋体" w:hAnsi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宋体" w:hAnsi="宋体" w:cs="宋体"/>
          <w:color w:val="000000" w:themeColor="text1"/>
          <w:sz w:val="32"/>
          <w:szCs w:val="32"/>
          <w:highlight w:val="none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：报价文件格式</w:t>
      </w:r>
    </w:p>
    <w:p>
      <w:pPr>
        <w:pStyle w:val="6"/>
        <w:ind w:firstLine="560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21" w:name="_GoBack"/>
      <w:bookmarkEnd w:id="21"/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72"/>
          <w:szCs w:val="7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72"/>
          <w:szCs w:val="72"/>
          <w:highlight w:val="none"/>
          <w14:textFill>
            <w14:solidFill>
              <w14:schemeClr w14:val="tx1"/>
            </w14:solidFill>
          </w14:textFill>
        </w:rPr>
        <w:t>报  价  文  件</w:t>
      </w:r>
    </w:p>
    <w:p>
      <w:pPr>
        <w:spacing w:line="360" w:lineRule="auto"/>
        <w:ind w:firstLine="960" w:firstLineChars="3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960" w:firstLineChars="3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0" w:firstLineChars="3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0" w:firstLineChars="3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0" w:firstLineChars="3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0" w:firstLineChars="30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500" w:lineRule="exact"/>
        <w:ind w:firstLine="2240" w:firstLineChars="70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2240" w:firstLineChars="700"/>
        <w:rPr>
          <w:rFonts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0" w:firstLineChars="30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报价人：</w:t>
      </w: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（全称）       </w:t>
      </w:r>
    </w:p>
    <w:p>
      <w:pPr>
        <w:spacing w:line="500" w:lineRule="exact"/>
        <w:ind w:firstLine="3200" w:firstLineChars="100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（盖单位章）</w:t>
      </w:r>
    </w:p>
    <w:p>
      <w:pPr>
        <w:spacing w:line="500" w:lineRule="exact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0" w:firstLineChars="300"/>
        <w:rPr>
          <w:rFonts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法定代表人或其委托代理人：</w:t>
      </w: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（</w:t>
      </w:r>
      <w:r>
        <w:rPr>
          <w:rFonts w:hint="eastAsia" w:ascii="新宋体" w:hAnsi="新宋体" w:eastAsia="新宋体"/>
          <w:b/>
          <w:bCs/>
          <w:color w:val="000000" w:themeColor="text1"/>
          <w:sz w:val="32"/>
          <w:szCs w:val="3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新宋体" w:hAnsi="新宋体" w:eastAsia="新宋体"/>
          <w:b/>
          <w:bCs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rPr>
          <w:rFonts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500" w:lineRule="exact"/>
        <w:ind w:firstLine="3040" w:firstLineChars="95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040" w:firstLineChars="95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64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64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360" w:firstLineChars="1050"/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 日</w:t>
      </w:r>
    </w:p>
    <w:p>
      <w:pPr>
        <w:jc w:val="center"/>
        <w:outlineLvl w:val="2"/>
        <w:rPr>
          <w:rFonts w:hint="eastAsia" w:ascii="宋体" w:hAnsi="宋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  <w:bookmarkStart w:id="0" w:name="_Toc259011881"/>
      <w:bookmarkStart w:id="1" w:name="_Toc259011533"/>
      <w:bookmarkStart w:id="2" w:name="_Toc258998232"/>
      <w:bookmarkStart w:id="3" w:name="_Toc261464936"/>
      <w:r>
        <w:rPr>
          <w:rFonts w:hint="eastAsia" w:ascii="宋体" w:hAnsi="宋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目  录</w:t>
      </w:r>
    </w:p>
    <w:p>
      <w:pPr>
        <w:autoSpaceDE w:val="0"/>
        <w:autoSpaceDN w:val="0"/>
        <w:adjustRightInd w:val="0"/>
        <w:rPr>
          <w:rFonts w:ascii="宋体" w:hAnsi="宋体" w:cs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1115" w:leftChars="531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一、报价函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二、法定代表人身份证明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三、法定代表人授权委托书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营业执照复印件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 w:eastAsia="宋体"/>
          <w:color w:val="000000" w:themeColor="text1"/>
          <w:kern w:val="0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履约能力证明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val="zh-CN"/>
          <w14:textFill>
            <w14:solidFill>
              <w14:schemeClr w14:val="tx1"/>
            </w14:solidFill>
          </w14:textFill>
        </w:rPr>
        <w:t>报价表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方案</w:t>
      </w:r>
    </w:p>
    <w:p>
      <w:pPr>
        <w:autoSpaceDE w:val="0"/>
        <w:autoSpaceDN w:val="0"/>
        <w:adjustRightInd w:val="0"/>
        <w:spacing w:line="312" w:lineRule="auto"/>
        <w:ind w:left="1115" w:leftChars="531"/>
        <w:jc w:val="left"/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七、其他相关资料</w:t>
      </w:r>
    </w:p>
    <w:p>
      <w:pPr>
        <w:jc w:val="center"/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  <w:bookmarkStart w:id="4" w:name="_Toc18278"/>
      <w:r>
        <w:rPr>
          <w:rFonts w:hint="eastAsia" w:ascii="宋体" w:hAnsi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一、报价函</w:t>
      </w:r>
      <w:bookmarkEnd w:id="4"/>
    </w:p>
    <w:p>
      <w:pPr>
        <w:spacing w:line="400" w:lineRule="exact"/>
        <w:ind w:right="678" w:rightChars="323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678" w:rightChars="323"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（询价人名称）：</w:t>
      </w:r>
    </w:p>
    <w:p>
      <w:pPr>
        <w:numPr>
          <w:ilvl w:val="0"/>
          <w:numId w:val="2"/>
        </w:numPr>
        <w:spacing w:line="400" w:lineRule="exact"/>
        <w:ind w:right="678" w:rightChars="323"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我方已仔细研究 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（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项目名称）询价文件的全部内容后，愿意以人民币（大写）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元（¥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元）的总报价（</w:t>
      </w:r>
      <w:r>
        <w:rPr>
          <w:rFonts w:hint="eastAsia" w:ascii="宋体" w:hAnsi="宋体" w:cs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发票类型为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，税率为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%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），提供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水府庙公司物业服务管理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（服务），并按合同约定履行义务。报价有效期为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天（自报价截止日起计算）。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2. 我方的报价文件包括下列内容：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（1）报价函；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（2）法定代表人身份证明；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（3）法定代表人授权委托书；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（4）营业执照复印件；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（5）报价表；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（6）体检方案；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（7）其他相关资料。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报价文件的上述组成部分如存在内容不一致的，以报价函为准。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3．我方承诺在报价有效期内不撤销报价文件。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4．如我方成交，我方承诺：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（1）在收到成交通知书后，在成交通知书规定的期限内与你方签订合同；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（2）在签订合同时不向你方提出附加条件；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（3）在合同规定的期限内完成合同文件规定的全部义务。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5．我方在此声明，所递交的报价文件及有关资料内容完整、真实和准确。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6．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（其他补充说明）。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   价  人：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（全称）      </w:t>
      </w:r>
    </w:p>
    <w:p>
      <w:pPr>
        <w:spacing w:line="400" w:lineRule="exact"/>
        <w:ind w:firstLine="2400" w:firstLineChars="10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（盖单位公章）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法定代表人或其委托代理人：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（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地     址：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spacing w:line="400" w:lineRule="exact"/>
        <w:ind w:firstLine="480" w:firstLineChars="200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电     话：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spacing w:line="400" w:lineRule="exact"/>
        <w:textAlignment w:val="center"/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outlineLvl w:val="2"/>
        <w:rPr>
          <w:rFonts w:hint="eastAsia" w:ascii="宋体" w:hAnsi="宋体" w:cs="Courier New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二、法定代表人身份证明</w:t>
      </w:r>
      <w:bookmarkEnd w:id="0"/>
      <w:bookmarkEnd w:id="1"/>
      <w:bookmarkEnd w:id="2"/>
      <w:bookmarkEnd w:id="3"/>
    </w:p>
    <w:p>
      <w:pPr>
        <w:spacing w:line="440" w:lineRule="exact"/>
        <w:jc w:val="center"/>
        <w:rPr>
          <w:rFonts w:hint="eastAsia" w:ascii="宋体" w:hAnsi="宋体" w:cs="Courier New"/>
          <w:b/>
          <w:bCs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2715" w:right="423"/>
        <w:rPr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ind w:left="2715" w:right="423"/>
        <w:rPr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报价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人名称：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单位性质：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地址：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成立时间：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经营期限：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autoSpaceDE w:val="0"/>
        <w:autoSpaceDN w:val="0"/>
        <w:adjustRightInd w:val="0"/>
        <w:spacing w:line="400" w:lineRule="exact"/>
        <w:ind w:right="31" w:rightChars="15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/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（法定代表人）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性别：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年龄：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职务：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系 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hint="eastAsia"/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报价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人名称）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的法定代表人。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 特此证明。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报价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人：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（全称）   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ind w:firstLine="5760" w:firstLineChars="2400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（盖</w:t>
      </w:r>
      <w:r>
        <w:rPr>
          <w:rFonts w:hint="eastAsia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单位公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章）</w:t>
      </w:r>
    </w:p>
    <w:p>
      <w:pPr>
        <w:autoSpaceDE w:val="0"/>
        <w:autoSpaceDN w:val="0"/>
        <w:adjustRightInd w:val="0"/>
        <w:spacing w:line="400" w:lineRule="exact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autoSpaceDE w:val="0"/>
        <w:autoSpaceDN w:val="0"/>
        <w:adjustRightInd w:val="0"/>
        <w:spacing w:line="400" w:lineRule="exact"/>
        <w:ind w:firstLine="3840" w:firstLineChars="1600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日  期：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年 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月</w:t>
      </w:r>
      <w:r>
        <w:rPr>
          <w:color w:val="000000" w:themeColor="text1"/>
          <w:kern w:val="0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 xml:space="preserve"> 日</w:t>
      </w:r>
    </w:p>
    <w:p>
      <w:pPr>
        <w:autoSpaceDE w:val="0"/>
        <w:autoSpaceDN w:val="0"/>
        <w:adjustRightInd w:val="0"/>
        <w:spacing w:line="360" w:lineRule="auto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560" w:firstLineChars="200"/>
        <w:jc w:val="center"/>
        <w:outlineLvl w:val="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法定代表人授权委托书</w:t>
      </w:r>
    </w:p>
    <w:p>
      <w:pPr>
        <w:spacing w:line="440" w:lineRule="exact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pStyle w:val="5"/>
        <w:numPr>
          <w:ilvl w:val="0"/>
          <w:numId w:val="0"/>
        </w:numPr>
        <w:spacing w:before="120" w:after="120"/>
        <w:rPr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致：</w:t>
      </w:r>
      <w:r>
        <w:rPr>
          <w:rFonts w:hint="eastAsia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询价人全称      </w:t>
      </w:r>
    </w:p>
    <w:p>
      <w:pPr>
        <w:spacing w:line="440" w:lineRule="exact"/>
        <w:ind w:firstLine="480" w:firstLineChars="2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兹委托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（被委托人姓名、职务）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（居民身份证编号：</w:t>
      </w:r>
      <w:r>
        <w:rPr>
          <w:rFonts w:hint="default" w:ascii="宋体" w:hAnsi="宋体"/>
          <w:color w:val="000000" w:themeColor="text1"/>
          <w:sz w:val="24"/>
          <w:highlight w:val="none"/>
          <w:u w:val="single"/>
          <w:lang w:val="en-US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）为我单位的委托代理人，代表我单位就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项目签署报价文件、进行协商、签订合同和处理与之有关的一切事务，其签名真迹如本授权委托书末尾所示，特此证明。</w:t>
      </w:r>
    </w:p>
    <w:p>
      <w:pPr>
        <w:spacing w:line="440" w:lineRule="exact"/>
        <w:ind w:firstLine="480" w:firstLineChars="2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授权代理人无转委权。特此委托。</w:t>
      </w:r>
    </w:p>
    <w:p>
      <w:pPr>
        <w:spacing w:line="312" w:lineRule="auto"/>
        <w:ind w:firstLine="480" w:firstLineChars="2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00"/>
        </w:tabs>
        <w:spacing w:line="312" w:lineRule="auto"/>
        <w:ind w:firstLine="2160" w:firstLineChars="900"/>
        <w:rPr>
          <w:rFonts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授权委托单位：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（名称）           </w:t>
      </w:r>
    </w:p>
    <w:p>
      <w:pPr>
        <w:spacing w:line="312" w:lineRule="auto"/>
        <w:ind w:firstLine="4680" w:firstLineChars="195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5" w:name="_Toc275521408"/>
      <w:bookmarkStart w:id="6" w:name="_Toc275509705"/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（单位盖章）</w:t>
      </w:r>
      <w:bookmarkEnd w:id="5"/>
      <w:bookmarkEnd w:id="6"/>
    </w:p>
    <w:p>
      <w:pPr>
        <w:tabs>
          <w:tab w:val="left" w:pos="2100"/>
        </w:tabs>
        <w:spacing w:line="312" w:lineRule="auto"/>
        <w:ind w:firstLine="2160" w:firstLineChars="900"/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（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       </w:t>
      </w:r>
    </w:p>
    <w:p>
      <w:pPr>
        <w:pStyle w:val="6"/>
        <w:spacing w:line="312" w:lineRule="auto"/>
        <w:ind w:firstLine="56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00"/>
        </w:tabs>
        <w:spacing w:line="312" w:lineRule="auto"/>
        <w:ind w:firstLine="2160" w:firstLineChars="900"/>
        <w:rPr>
          <w:rFonts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委托代理人：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（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       </w:t>
      </w:r>
    </w:p>
    <w:p>
      <w:pPr>
        <w:spacing w:line="312" w:lineRule="auto"/>
        <w:ind w:firstLine="4920" w:firstLineChars="205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00"/>
        </w:tabs>
        <w:spacing w:line="312" w:lineRule="auto"/>
        <w:ind w:firstLine="2160" w:firstLineChars="900"/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日      期：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ind w:firstLine="480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7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73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35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20" w:after="120"/>
              <w:ind w:firstLine="480" w:firstLineChars="200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法定代表人身份证复印件</w:t>
            </w:r>
          </w:p>
          <w:p>
            <w:pPr>
              <w:pStyle w:val="5"/>
              <w:numPr>
                <w:ilvl w:val="0"/>
                <w:numId w:val="0"/>
              </w:numPr>
              <w:spacing w:before="120" w:after="120"/>
              <w:ind w:left="993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（正反面）</w:t>
            </w:r>
          </w:p>
        </w:tc>
        <w:tc>
          <w:tcPr>
            <w:tcW w:w="735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5"/>
              <w:spacing w:before="120" w:after="120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20" w:after="120"/>
              <w:ind w:firstLine="480" w:firstLineChars="200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委托代理人身份证复印件</w:t>
            </w:r>
          </w:p>
          <w:p>
            <w:pPr>
              <w:pStyle w:val="5"/>
              <w:numPr>
                <w:ilvl w:val="0"/>
                <w:numId w:val="0"/>
              </w:numPr>
              <w:spacing w:before="120" w:after="120"/>
              <w:ind w:left="993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（正反面）</w:t>
            </w:r>
          </w:p>
        </w:tc>
      </w:tr>
    </w:tbl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rPr>
          <w:b/>
          <w:bCs/>
          <w:color w:val="000000" w:themeColor="text1"/>
          <w:spacing w:val="4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4"/>
          <w:sz w:val="24"/>
          <w:highlight w:val="none"/>
          <w14:textFill>
            <w14:solidFill>
              <w14:schemeClr w14:val="tx1"/>
            </w14:solidFill>
          </w14:textFill>
        </w:rPr>
        <w:t>注：</w:t>
      </w:r>
    </w:p>
    <w:p>
      <w:pPr>
        <w:snapToGrid w:val="0"/>
        <w:spacing w:line="400" w:lineRule="exact"/>
        <w:ind w:firstLine="479" w:firstLineChars="199"/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如果由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报价</w:t>
      </w:r>
      <w:r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人的法定代表人亲自签署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报价</w:t>
      </w:r>
      <w:r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文件，则不需提交此附有法定代表人身份证明的授权委托书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firstLine="482" w:firstLineChars="200"/>
        <w:rPr>
          <w:b/>
          <w:bCs/>
          <w:color w:val="000000" w:themeColor="text1"/>
          <w:spacing w:val="4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法定代表人和委托代理人必须在授权书上亲笔签名，不得使用印章、签名章或其他电子制版签名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outlineLvl w:val="2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四、营业执照复印件</w:t>
      </w:r>
    </w:p>
    <w:p>
      <w:pPr>
        <w:pStyle w:val="6"/>
        <w:ind w:left="0" w:leftChars="0"/>
        <w:rPr>
          <w:rFonts w:hint="eastAsia"/>
          <w:color w:val="000000" w:themeColor="text1"/>
          <w:sz w:val="21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left="0" w:leftChars="0" w:firstLine="0" w:firstLineChars="0"/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4.1提供有效的营业执照、税务登记证、组织机构代码证或三证合一的营业执照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复印件并加盖单位公章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ind w:left="0" w:leftChars="0" w:firstLine="0" w:firstLineChars="0"/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ind w:left="0" w:leftChars="0" w:firstLine="0" w:firstLineChars="0"/>
        <w:jc w:val="center"/>
        <w:outlineLvl w:val="2"/>
        <w:rPr>
          <w:rFonts w:hint="eastAsia" w:ascii="宋体" w:hAnsi="宋体" w:cs="Times New Roman"/>
          <w:b/>
          <w:bCs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</w:pPr>
      <w:bookmarkStart w:id="7" w:name="_Toc149620494"/>
      <w:bookmarkStart w:id="8" w:name="_Toc275509659"/>
      <w:bookmarkStart w:id="9" w:name="_Toc275521378"/>
      <w:r>
        <w:rPr>
          <w:rFonts w:hint="eastAsia" w:ascii="宋体" w:hAnsi="宋体" w:cs="Times New Roman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五、履约能力证明</w:t>
      </w:r>
    </w:p>
    <w:p>
      <w:pPr>
        <w:ind w:left="0" w:leftChars="0" w:firstLine="0" w:firstLineChars="0"/>
        <w:jc w:val="left"/>
        <w:rPr>
          <w:rFonts w:hint="eastAsia"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5.1 公司基本情况介绍；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firstLine="0" w:firstLineChars="0"/>
        <w:textAlignment w:val="auto"/>
        <w:rPr>
          <w:rFonts w:hint="default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5.2 </w:t>
      </w:r>
      <w:r>
        <w:rPr>
          <w:rFonts w:hint="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提供近2020年财务报告，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包括资产负债表，现金流量表、利润表等</w:t>
      </w:r>
      <w:r>
        <w:rPr>
          <w:rFonts w:hint="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ind w:left="0" w:leftChars="0" w:firstLine="0" w:firstLineChars="0"/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5.3近半年以来任意一个月缴纳税收证明和社保证明；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firstLine="0" w:firstLineChars="0"/>
        <w:textAlignment w:val="auto"/>
        <w:rPr>
          <w:rFonts w:hint="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5.4 近一年（2020年1月1日至报价文件递交截止时间）至少有一个物业服务业绩（以合同签订时间为准），</w:t>
      </w:r>
      <w:r>
        <w:rPr>
          <w:rFonts w:hint="eastAsia"/>
          <w:b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业绩应附合同协议书</w:t>
      </w:r>
      <w:r>
        <w:rPr>
          <w:rFonts w:hint="default"/>
          <w:b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(</w:t>
      </w:r>
      <w:r>
        <w:rPr>
          <w:rFonts w:hint="eastAsia"/>
          <w:b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提供关键页，包括合同封面、双方签字页、项目内容、合同金额</w:t>
      </w:r>
      <w:r>
        <w:rPr>
          <w:rFonts w:hint="default"/>
          <w:b w:val="0"/>
          <w:bCs w:val="0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等的复印件（</w:t>
      </w:r>
      <w:r>
        <w:rPr>
          <w:rFonts w:hint="eastAsia"/>
          <w:b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业绩计算以项目合同签订日期为准</w:t>
      </w:r>
      <w:r>
        <w:rPr>
          <w:rFonts w:hint="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）。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360" w:lineRule="auto"/>
        <w:ind w:left="0" w:leftChars="0" w:firstLine="0" w:firstLineChars="0"/>
        <w:textAlignment w:val="auto"/>
        <w:rPr>
          <w:rFonts w:hint="default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5.5 提供信用中国（www.creditchina.com）网站查询，报价人未被列入信用记录失信被执行人、重大税收违法案件当事人名单的网页截图。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上述资料须提供</w:t>
      </w:r>
      <w:r>
        <w:rPr>
          <w:rFonts w:hint="eastAsia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复印件并加盖单位公章</w:t>
      </w:r>
      <w:r>
        <w:rPr>
          <w:rFonts w:hint="eastAsia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line="312" w:lineRule="auto"/>
        <w:jc w:val="center"/>
        <w:rPr>
          <w:rFonts w:hint="eastAsia"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  <w:t>六、报价表</w:t>
      </w:r>
      <w:bookmarkEnd w:id="7"/>
      <w:bookmarkEnd w:id="8"/>
      <w:bookmarkEnd w:id="9"/>
    </w:p>
    <w:p>
      <w:pPr>
        <w:pStyle w:val="9"/>
        <w:spacing w:line="440" w:lineRule="exact"/>
        <w:ind w:firstLine="0" w:firstLineChars="0"/>
        <w:rPr>
          <w:rFonts w:ascii="宋体" w:hAnsi="宋体" w:cs="宋体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10" w:name="_Toc354470251"/>
      <w:bookmarkStart w:id="11" w:name="_Toc354434459"/>
      <w:r>
        <w:rPr>
          <w:rFonts w:hint="eastAsia" w:ascii="宋体" w:hAnsi="宋体" w:cs="宋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.1报价汇总表</w:t>
      </w:r>
    </w:p>
    <w:tbl>
      <w:tblPr>
        <w:tblStyle w:val="7"/>
        <w:tblW w:w="9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513"/>
        <w:gridCol w:w="2049"/>
        <w:gridCol w:w="1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报价汇总表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0" w:leftChars="0" w:firstLine="0" w:firstLineChars="0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报价金额（元）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5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总报价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（小写）元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5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（大写）元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报价说明：</w:t>
      </w:r>
    </w:p>
    <w:p>
      <w:pPr>
        <w:numPr>
          <w:ilvl w:val="0"/>
          <w:numId w:val="3"/>
        </w:numPr>
        <w:spacing w:line="44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凡询价文件中要求的或是完成本项目必须的费用，均已包括在总报价中。</w:t>
      </w:r>
    </w:p>
    <w:p>
      <w:pPr>
        <w:spacing w:line="440" w:lineRule="exact"/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spacing w:before="120" w:after="120"/>
        <w:ind w:left="993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320" w:firstLineChars="1800"/>
        <w:rPr>
          <w:rFonts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  价  人：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（名称）        </w:t>
      </w:r>
    </w:p>
    <w:p>
      <w:pPr>
        <w:spacing w:line="312" w:lineRule="auto"/>
        <w:rPr>
          <w:rFonts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       （盖单位章）</w:t>
      </w:r>
    </w:p>
    <w:p>
      <w:pPr>
        <w:spacing w:line="312" w:lineRule="auto"/>
        <w:rPr>
          <w:rFonts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12" w:lineRule="auto"/>
        <w:ind w:firstLine="3120" w:firstLineChars="1300"/>
        <w:rPr>
          <w:rFonts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法定代表人或委托代理人：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（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 </w:t>
      </w:r>
    </w:p>
    <w:p>
      <w:pPr>
        <w:spacing w:line="312" w:lineRule="auto"/>
        <w:ind w:firstLine="2310"/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pStyle w:val="6"/>
        <w:ind w:firstLine="56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3849" w:firstLineChars="1604"/>
        <w:rPr>
          <w:rFonts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     期：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spacing w:line="312" w:lineRule="auto"/>
        <w:ind w:firstLine="4560" w:firstLineChars="19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spacing w:before="120" w:after="120"/>
        <w:ind w:left="567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07" w:right="1304" w:bottom="1304" w:left="1701" w:header="709" w:footer="865" w:gutter="0"/>
          <w:cols w:space="720" w:num="1"/>
          <w:docGrid w:linePitch="312" w:charSpace="0"/>
        </w:sectPr>
      </w:pPr>
    </w:p>
    <w:p>
      <w:pPr>
        <w:spacing w:line="312" w:lineRule="auto"/>
        <w:rPr>
          <w:rFonts w:ascii="宋体" w:hAnsi="宋体" w:cs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spacing w:line="440" w:lineRule="exact"/>
        <w:ind w:firstLine="0" w:firstLineChars="0"/>
        <w:rPr>
          <w:rFonts w:ascii="宋体" w:hAnsi="宋体" w:cs="宋体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.2 分项报价表</w:t>
      </w:r>
    </w:p>
    <w:p>
      <w:pPr>
        <w:spacing w:line="312" w:lineRule="auto"/>
        <w:jc w:val="center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分项报价表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06"/>
        <w:gridCol w:w="850"/>
        <w:gridCol w:w="851"/>
        <w:gridCol w:w="113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ind w:firstLine="0" w:firstLineChars="0"/>
              <w:jc w:val="both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12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  <w:p>
            <w:pPr>
              <w:spacing w:line="312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合价</w:t>
            </w:r>
          </w:p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12" w:lineRule="auto"/>
        <w:ind w:firstLine="1785" w:firstLineChars="850"/>
        <w:rPr>
          <w:rFonts w:ascii="宋体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凡询价文件中要求的或是完成本项目必须的费用，应</w:t>
      </w: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详细列明于分项报价表内。</w:t>
      </w:r>
    </w:p>
    <w:p>
      <w:pPr>
        <w:pStyle w:val="6"/>
        <w:ind w:firstLine="560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320" w:firstLineChars="1800"/>
        <w:rPr>
          <w:rFonts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  价  人：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（名称）        </w:t>
      </w:r>
    </w:p>
    <w:p>
      <w:pPr>
        <w:spacing w:line="312" w:lineRule="auto"/>
        <w:rPr>
          <w:rFonts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       （盖单位章）</w:t>
      </w:r>
    </w:p>
    <w:p>
      <w:pPr>
        <w:spacing w:line="312" w:lineRule="auto"/>
        <w:ind w:firstLine="2880" w:firstLineChars="1200"/>
        <w:rPr>
          <w:rFonts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法定代表人或委托代理人：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（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  </w:t>
      </w:r>
    </w:p>
    <w:p>
      <w:pPr>
        <w:spacing w:line="312" w:lineRule="auto"/>
        <w:ind w:firstLine="2310"/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pStyle w:val="6"/>
        <w:ind w:firstLine="480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080" w:firstLineChars="17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       期：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spacing w:before="120" w:after="12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304" w:right="1304" w:bottom="1304" w:left="1701" w:header="851" w:footer="992" w:gutter="0"/>
          <w:cols w:space="720" w:num="1"/>
          <w:docGrid w:linePitch="312" w:charSpace="0"/>
        </w:sectPr>
      </w:pPr>
    </w:p>
    <w:bookmarkEnd w:id="10"/>
    <w:bookmarkEnd w:id="11"/>
    <w:p>
      <w:pPr>
        <w:tabs>
          <w:tab w:val="left" w:pos="420"/>
        </w:tabs>
        <w:spacing w:line="312" w:lineRule="auto"/>
        <w:ind w:firstLine="0" w:firstLineChars="0"/>
        <w:jc w:val="center"/>
        <w:outlineLvl w:val="2"/>
        <w:rPr>
          <w:rFonts w:hint="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12" w:name="_Toc378252801"/>
      <w:bookmarkStart w:id="13" w:name="_Toc275521898"/>
      <w:bookmarkStart w:id="14" w:name="_Toc510428064"/>
      <w:bookmarkStart w:id="15" w:name="_Toc248409714"/>
      <w:bookmarkStart w:id="16" w:name="_Toc370746771"/>
      <w:bookmarkStart w:id="17" w:name="_Toc359934657"/>
      <w:bookmarkStart w:id="18" w:name="_Toc372443606"/>
      <w:bookmarkStart w:id="19" w:name="_Toc272308467"/>
      <w:bookmarkStart w:id="20" w:name="_Toc275509670"/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方案</w:t>
      </w: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12" w:lineRule="auto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包括但不限于以下内容，格式由报价人自拟。</w:t>
      </w:r>
    </w:p>
    <w:p>
      <w:pPr>
        <w:adjustRightInd w:val="0"/>
        <w:spacing w:line="312" w:lineRule="auto"/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询价公告中</w:t>
      </w:r>
      <w:r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物业服务期限的响应</w:t>
      </w:r>
    </w:p>
    <w:p>
      <w:pPr>
        <w:adjustRightInd w:val="0"/>
        <w:spacing w:line="312" w:lineRule="auto"/>
        <w:rPr>
          <w:rFonts w:hint="eastAsia" w:ascii="宋体" w:hAnsi="宋体" w:eastAsia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7.2</w:t>
      </w:r>
      <w:r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询价公告中</w:t>
      </w:r>
      <w:r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物业服务要求的响应</w:t>
      </w:r>
    </w:p>
    <w:p>
      <w:pPr>
        <w:adjustRightInd w:val="0"/>
        <w:spacing w:line="312" w:lineRule="auto"/>
        <w:rPr>
          <w:rFonts w:hint="eastAsia" w:ascii="宋体" w:hAnsi="宋体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本项目服务方案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,包括但不限于：</w:t>
      </w:r>
      <w:r>
        <w:rPr>
          <w:rFonts w:hint="eastAsia" w:ascii="宋体" w:hAnsi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拟投入的人员和专业技术能力、管理模式、组织机构、服务标准、服务保证措施、服务优势等。</w:t>
      </w: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560"/>
        <w:rPr>
          <w:rFonts w:hint="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spacing w:before="156" w:after="156"/>
        <w:ind w:left="993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320" w:firstLineChars="1800"/>
        <w:rPr>
          <w:rFonts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  价  人：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（名称）        </w:t>
      </w:r>
    </w:p>
    <w:p>
      <w:pPr>
        <w:spacing w:line="312" w:lineRule="auto"/>
        <w:rPr>
          <w:rFonts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  （盖单位章）</w:t>
      </w:r>
    </w:p>
    <w:p>
      <w:pPr>
        <w:spacing w:line="312" w:lineRule="auto"/>
        <w:rPr>
          <w:rFonts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12" w:lineRule="auto"/>
        <w:ind w:firstLine="3120" w:firstLineChars="1300"/>
        <w:rPr>
          <w:rFonts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法定代表人或委托代理人：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（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手写</w:t>
      </w:r>
      <w:r>
        <w:rPr>
          <w:rFonts w:hint="eastAsia" w:ascii="宋体" w:hAnsi="宋体"/>
          <w:b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宋体" w:hAnsi="宋体"/>
          <w:bCs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）      </w:t>
      </w:r>
    </w:p>
    <w:p>
      <w:pPr>
        <w:pStyle w:val="6"/>
        <w:ind w:firstLine="480"/>
        <w:rPr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ind w:firstLine="4320" w:firstLineChars="1800"/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       期：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outlineLvl w:val="2"/>
        <w:rPr>
          <w:rFonts w:ascii="宋体" w:hAnsi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Times New Roman"/>
          <w:b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cs="Times New Roman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其他相关资料</w:t>
      </w:r>
    </w:p>
    <w:p>
      <w:pPr>
        <w:pStyle w:val="6"/>
        <w:ind w:left="0" w:leftChars="0" w:firstLine="0" w:firstLineChars="0"/>
        <w:rPr>
          <w:rFonts w:hint="eastAsia" w:ascii="宋体" w:hAnsi="宋体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20" w:line="360" w:lineRule="auto"/>
        <w:textAlignment w:val="auto"/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8.1</w:t>
      </w:r>
      <w:r>
        <w:rPr>
          <w:rFonts w:hint="eastAsia" w:ascii="宋体" w:hAnsi="宋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报价人认为需要提供的其他资料</w:t>
      </w:r>
    </w:p>
    <w:p>
      <w:pPr>
        <w:adjustRightInd w:val="0"/>
        <w:spacing w:line="312" w:lineRule="auto"/>
        <w:rPr>
          <w:rFonts w:hint="default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2E436"/>
    <w:multiLevelType w:val="singleLevel"/>
    <w:tmpl w:val="83D2E4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1DE7D1F"/>
    <w:multiLevelType w:val="multilevel"/>
    <w:tmpl w:val="21DE7D1F"/>
    <w:lvl w:ilvl="0" w:tentative="0">
      <w:start w:val="1"/>
      <w:numFmt w:val="decimal"/>
      <w:pStyle w:val="5"/>
      <w:lvlText w:val="（%1）"/>
      <w:lvlJc w:val="left"/>
      <w:pPr>
        <w:ind w:left="993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lang w:val="en-US"/>
      </w:rPr>
    </w:lvl>
    <w:lvl w:ilvl="1" w:tentative="0">
      <w:start w:val="1"/>
      <w:numFmt w:val="lowerLetter"/>
      <w:lvlText w:val="%2)"/>
      <w:lvlJc w:val="left"/>
      <w:pPr>
        <w:ind w:left="140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8" w:hanging="420"/>
      </w:pPr>
      <w:rPr>
        <w:rFonts w:hint="eastAsia"/>
      </w:rPr>
    </w:lvl>
  </w:abstractNum>
  <w:abstractNum w:abstractNumId="2">
    <w:nsid w:val="56CFEF8A"/>
    <w:multiLevelType w:val="singleLevel"/>
    <w:tmpl w:val="56CFEF8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68D2"/>
    <w:rsid w:val="042F396F"/>
    <w:rsid w:val="047534E5"/>
    <w:rsid w:val="07927F9A"/>
    <w:rsid w:val="0C6F60FC"/>
    <w:rsid w:val="134F3199"/>
    <w:rsid w:val="13D56132"/>
    <w:rsid w:val="1AA13DE2"/>
    <w:rsid w:val="1D9630FB"/>
    <w:rsid w:val="1E332AA5"/>
    <w:rsid w:val="1E7A49FD"/>
    <w:rsid w:val="264372B7"/>
    <w:rsid w:val="272232EA"/>
    <w:rsid w:val="3F9675CC"/>
    <w:rsid w:val="5E196438"/>
    <w:rsid w:val="5EA820A8"/>
    <w:rsid w:val="6BBA6170"/>
    <w:rsid w:val="734067B5"/>
    <w:rsid w:val="786C5E74"/>
    <w:rsid w:val="7A543DF9"/>
    <w:rsid w:val="7B5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qFormat/>
    <w:uiPriority w:val="0"/>
    <w:rPr>
      <w:i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numPr>
        <w:ilvl w:val="0"/>
        <w:numId w:val="1"/>
      </w:numPr>
      <w:tabs>
        <w:tab w:val="left" w:pos="1260"/>
      </w:tabs>
      <w:adjustRightInd w:val="0"/>
      <w:snapToGrid w:val="0"/>
      <w:spacing w:beforeLines="50" w:afterLines="50" w:line="440" w:lineRule="exact"/>
      <w:jc w:val="left"/>
    </w:pPr>
    <w:rPr>
      <w:rFonts w:ascii="宋体" w:hAnsi="宋体" w:eastAsia="宋体" w:cs="Courier New"/>
    </w:rPr>
  </w:style>
  <w:style w:type="paragraph" w:styleId="6">
    <w:name w:val="Body Text First Indent 2"/>
    <w:basedOn w:val="4"/>
    <w:qFormat/>
    <w:uiPriority w:val="0"/>
    <w:pPr>
      <w:spacing w:after="120" w:afterLines="0" w:line="360" w:lineRule="auto"/>
      <w:ind w:left="420" w:leftChars="200"/>
    </w:pPr>
    <w:rPr>
      <w:sz w:val="28"/>
      <w:szCs w:val="2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2021-12-08T03:30:00Z</dcterms:created>
  <dc:creator>Windows</dc:creator>
  <cp:lastModifiedBy>sxb</cp:lastModifiedBy>
  <dcterms:modified xsi:type="dcterms:W3CDTF">2022-01-17T18:29:38Z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