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1</w:t>
      </w:r>
    </w:p>
    <w:p>
      <w:pPr>
        <w:tabs>
          <w:tab w:val="left" w:pos="5880"/>
          <w:tab w:val="left" w:pos="8760"/>
        </w:tabs>
        <w:snapToGrid w:val="0"/>
        <w:spacing w:before="312" w:beforeLines="100" w:after="312" w:afterLines="10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水运投员工内部公开招聘岗位需求计划表</w:t>
      </w:r>
    </w:p>
    <w:tbl>
      <w:tblPr>
        <w:tblStyle w:val="6"/>
        <w:tblW w:w="466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530"/>
        <w:gridCol w:w="1039"/>
        <w:gridCol w:w="1260"/>
        <w:gridCol w:w="1858"/>
        <w:gridCol w:w="850"/>
        <w:gridCol w:w="1129"/>
        <w:gridCol w:w="1436"/>
        <w:gridCol w:w="1570"/>
        <w:gridCol w:w="1347"/>
        <w:gridCol w:w="2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wBefore w:w="0" w:type="auto"/>
          <w:trHeight w:val="580" w:hRule="atLeast"/>
          <w:tblHeader/>
          <w:jc w:val="center"/>
        </w:trPr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需求部门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（单位）</w:t>
            </w:r>
          </w:p>
        </w:tc>
        <w:tc>
          <w:tcPr>
            <w:tcW w:w="48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2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43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46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wBefore w:w="0" w:type="auto"/>
          <w:trHeight w:val="552" w:hRule="atLeast"/>
          <w:tblHeader/>
          <w:jc w:val="center"/>
        </w:trPr>
        <w:tc>
          <w:tcPr>
            <w:tcW w:w="20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工作经验要求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wBefore w:w="0" w:type="auto"/>
          <w:trHeight w:val="1397" w:hRule="atLeast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建材开发部（建材开发公司）</w:t>
            </w:r>
          </w:p>
        </w:tc>
        <w:tc>
          <w:tcPr>
            <w:tcW w:w="48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经营管理岗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主要负责建材营销策划、招商招标、商务谈判、市场分析、行业调查等相关工作。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建材项目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所在地（常德澧县、永州祁阳等县市）</w:t>
            </w: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50岁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本科或以上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10年以上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管理经验，具备相关职（执）业资格优先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wBefore w:w="0" w:type="auto"/>
          <w:trHeight w:val="1416" w:hRule="atLeast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综合协调岗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主要负责建材项目前期规划、行政报批、对外协调、文字综合、日常管理等有关工作。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本科或以上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10年以上工程建设或运营管理相关工作经验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wBefore w:w="0" w:type="auto"/>
          <w:trHeight w:val="1267" w:hRule="atLeast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生产管理岗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主要负责建材项目现场生产运行、安全监督、环保检查、质量控制等管理。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0岁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本科或以上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5年以上生产运营或工程项目建设管理经验</w:t>
            </w:r>
          </w:p>
        </w:tc>
      </w:tr>
    </w:tbl>
    <w:p>
      <w:pPr>
        <w:ind w:left="1197" w:leftChars="570"/>
        <w:outlineLvl w:val="0"/>
        <w:rPr>
          <w:rFonts w:ascii="仿宋" w:hAnsi="仿宋" w:eastAsia="仿宋" w:cs="仿宋"/>
          <w:color w:val="000000"/>
          <w:sz w:val="24"/>
        </w:rPr>
      </w:pPr>
    </w:p>
    <w:sectPr>
      <w:pgSz w:w="16838" w:h="11906" w:orient="landscape"/>
      <w:pgMar w:top="179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A9"/>
    <w:rsid w:val="0001153D"/>
    <w:rsid w:val="00051E40"/>
    <w:rsid w:val="000A3C62"/>
    <w:rsid w:val="000C07A6"/>
    <w:rsid w:val="000E4E03"/>
    <w:rsid w:val="001847AD"/>
    <w:rsid w:val="003E4376"/>
    <w:rsid w:val="004B13B6"/>
    <w:rsid w:val="004C59E8"/>
    <w:rsid w:val="00510F58"/>
    <w:rsid w:val="00527401"/>
    <w:rsid w:val="00562DD3"/>
    <w:rsid w:val="00596E02"/>
    <w:rsid w:val="005971F4"/>
    <w:rsid w:val="005F5AC2"/>
    <w:rsid w:val="00604E3A"/>
    <w:rsid w:val="00670697"/>
    <w:rsid w:val="00670799"/>
    <w:rsid w:val="006839CD"/>
    <w:rsid w:val="006E55CB"/>
    <w:rsid w:val="00742A1D"/>
    <w:rsid w:val="007A2096"/>
    <w:rsid w:val="007D0B4D"/>
    <w:rsid w:val="00802473"/>
    <w:rsid w:val="00836449"/>
    <w:rsid w:val="008C10C4"/>
    <w:rsid w:val="00935EA3"/>
    <w:rsid w:val="009A76F8"/>
    <w:rsid w:val="00B04C7B"/>
    <w:rsid w:val="00B75081"/>
    <w:rsid w:val="00BC11A9"/>
    <w:rsid w:val="00C50242"/>
    <w:rsid w:val="00C77159"/>
    <w:rsid w:val="00DD67F8"/>
    <w:rsid w:val="00F41371"/>
    <w:rsid w:val="5D4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5AB27-B728-4A5A-962A-F4E805570C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2302646B</Template>
  <Company>HWTIG</Company>
  <Pages>1</Pages>
  <Words>160</Words>
  <Characters>913</Characters>
  <Lines>7</Lines>
  <Paragraphs>2</Paragraphs>
  <TotalTime>90</TotalTime>
  <ScaleCrop>false</ScaleCrop>
  <LinksUpToDate>false</LinksUpToDate>
  <CharactersWithSpaces>1071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2021-03-26T02:15:00Z</dcterms:created>
  <dc:creator>周尤佳</dc:creator>
  <cp:lastModifiedBy>格格子</cp:lastModifiedBy>
  <cp:lastPrinted>2021-05-06T09:30:00Z</cp:lastPrinted>
  <dcterms:modified xsi:type="dcterms:W3CDTF">2021-08-30T06:28:58Z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2D2CBB5505A3460A9AF88975AFD39DE8</vt:lpwstr>
  </property>
</Properties>
</file>